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F6F84" w14:textId="09110C52" w:rsidR="00934CEF" w:rsidRDefault="0047034A" w:rsidP="00935F3E">
      <w:pPr>
        <w:widowControl w:val="0"/>
        <w:rPr>
          <w:rFonts w:asciiTheme="minorHAnsi" w:hAnsiTheme="minorHAnsi" w:cstheme="minorHAnsi"/>
          <w:color w:val="auto"/>
          <w:sz w:val="28"/>
          <w:szCs w:val="28"/>
          <w14:ligatures w14:val="none"/>
        </w:rPr>
      </w:pPr>
      <w:bookmarkStart w:id="0" w:name="_Hlk55029348"/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3663D7" wp14:editId="59ACF7DE">
                <wp:simplePos x="0" y="0"/>
                <wp:positionH relativeFrom="margin">
                  <wp:posOffset>332859</wp:posOffset>
                </wp:positionH>
                <wp:positionV relativeFrom="paragraph">
                  <wp:posOffset>-240352</wp:posOffset>
                </wp:positionV>
                <wp:extent cx="5935851" cy="1371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5851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2CCE74" w14:textId="77777777" w:rsidR="0047034A" w:rsidRDefault="0047034A" w:rsidP="0047034A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14:paraId="7DC85EB5" w14:textId="0D1B50C1" w:rsidR="0047034A" w:rsidRPr="0047034A" w:rsidRDefault="0047034A" w:rsidP="0047034A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Summer Home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663D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6.2pt;margin-top:-18.95pt;width:467.4pt;height:108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" filled="f" stroked="f">
                <v:fill o:detectmouseclick="t"/>
                <v:textbox>
                  <w:txbxContent>
                    <w:p w14:paraId="0C2CCE74" w14:textId="77777777" w:rsidR="0047034A" w:rsidRDefault="0047034A" w:rsidP="0047034A">
                      <w:pPr>
                        <w:widowControl w:val="0"/>
                        <w:jc w:val="center"/>
                        <w:rPr>
                          <w:rFonts w:cstheme="minorHAnsi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14:paraId="7DC85EB5" w14:textId="0D1B50C1" w:rsidR="0047034A" w:rsidRPr="0047034A" w:rsidRDefault="0047034A" w:rsidP="0047034A">
                      <w:pPr>
                        <w:widowControl w:val="0"/>
                        <w:jc w:val="center"/>
                        <w:rPr>
                          <w:rFonts w:cstheme="minorHAnsi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Summer Home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CB5918" w14:textId="30E9D7C0" w:rsidR="0047034A" w:rsidRDefault="0047034A" w:rsidP="00935F3E">
      <w:pPr>
        <w:widowControl w:val="0"/>
        <w:rPr>
          <w:rFonts w:asciiTheme="minorHAnsi" w:hAnsiTheme="minorHAnsi" w:cstheme="minorHAnsi"/>
          <w:color w:val="auto"/>
          <w:sz w:val="28"/>
          <w:szCs w:val="28"/>
          <w14:ligatures w14:val="none"/>
        </w:rPr>
      </w:pPr>
    </w:p>
    <w:p w14:paraId="0182A05A" w14:textId="256EC8D3" w:rsidR="0047034A" w:rsidRDefault="0047034A" w:rsidP="00935F3E">
      <w:pPr>
        <w:widowControl w:val="0"/>
        <w:rPr>
          <w:rFonts w:asciiTheme="minorHAnsi" w:hAnsiTheme="minorHAnsi" w:cstheme="minorHAnsi"/>
          <w:color w:val="auto"/>
          <w:sz w:val="28"/>
          <w:szCs w:val="28"/>
          <w14:ligatures w14:val="none"/>
        </w:rPr>
      </w:pPr>
    </w:p>
    <w:p w14:paraId="569A3754" w14:textId="21B0CE1F" w:rsidR="0047034A" w:rsidRDefault="0047034A" w:rsidP="00935F3E">
      <w:pPr>
        <w:widowControl w:val="0"/>
        <w:rPr>
          <w:rFonts w:asciiTheme="minorHAnsi" w:hAnsiTheme="minorHAnsi" w:cstheme="minorHAnsi"/>
          <w:color w:val="auto"/>
          <w:sz w:val="28"/>
          <w:szCs w:val="28"/>
          <w14:ligatures w14:val="none"/>
        </w:rPr>
      </w:pPr>
    </w:p>
    <w:p w14:paraId="7B3C4687" w14:textId="29551175" w:rsidR="00D33A23" w:rsidRPr="004D4D4E" w:rsidRDefault="00D33A23" w:rsidP="00935F3E">
      <w:pPr>
        <w:widowControl w:val="0"/>
        <w:rPr>
          <w:rFonts w:asciiTheme="minorHAnsi" w:hAnsiTheme="minorHAnsi" w:cstheme="minorHAnsi"/>
          <w:color w:val="auto"/>
          <w:sz w:val="28"/>
          <w:szCs w:val="28"/>
          <w14:ligatures w14:val="none"/>
        </w:rPr>
      </w:pPr>
      <w:r w:rsidRPr="004D4D4E">
        <w:rPr>
          <w:rFonts w:asciiTheme="minorHAnsi" w:hAnsiTheme="minorHAnsi" w:cstheme="minorHAnsi"/>
          <w:color w:val="auto"/>
          <w:sz w:val="28"/>
          <w:szCs w:val="28"/>
          <w14:ligatures w14:val="none"/>
        </w:rPr>
        <w:t xml:space="preserve">Remember for every piece of homework you </w:t>
      </w:r>
      <w:r w:rsidR="00935F3E" w:rsidRPr="004D4D4E">
        <w:rPr>
          <w:rFonts w:asciiTheme="minorHAnsi" w:hAnsiTheme="minorHAnsi" w:cstheme="minorHAnsi"/>
          <w:color w:val="auto"/>
          <w:sz w:val="28"/>
          <w:szCs w:val="28"/>
          <w14:ligatures w14:val="none"/>
        </w:rPr>
        <w:t>complete;</w:t>
      </w:r>
      <w:r w:rsidRPr="004D4D4E">
        <w:rPr>
          <w:rFonts w:asciiTheme="minorHAnsi" w:hAnsiTheme="minorHAnsi" w:cstheme="minorHAnsi"/>
          <w:color w:val="auto"/>
          <w:sz w:val="28"/>
          <w:szCs w:val="28"/>
          <w14:ligatures w14:val="none"/>
        </w:rPr>
        <w:t xml:space="preserve"> you will be awarded 5 class Dojos! </w:t>
      </w:r>
    </w:p>
    <w:p w14:paraId="62D451A5" w14:textId="324AD17A" w:rsidR="00106721" w:rsidRPr="004D4D4E" w:rsidRDefault="00106721" w:rsidP="00D33A23">
      <w:pPr>
        <w:widowControl w:val="0"/>
        <w:rPr>
          <w:color w:val="auto"/>
          <w:sz w:val="28"/>
          <w:szCs w:val="28"/>
          <w14:ligatures w14:val="none"/>
        </w:rPr>
      </w:pPr>
      <w:r w:rsidRPr="004D4D4E">
        <w:rPr>
          <w:color w:val="auto"/>
          <w:sz w:val="28"/>
          <w:szCs w:val="28"/>
          <w14:ligatures w14:val="none"/>
        </w:rPr>
        <w:t xml:space="preserve">     </w:t>
      </w:r>
      <w:r w:rsidR="00852F46" w:rsidRPr="004D4D4E">
        <w:rPr>
          <w:color w:val="auto"/>
          <w:sz w:val="28"/>
          <w:szCs w:val="28"/>
          <w14:ligatures w14:val="none"/>
        </w:rPr>
        <w:t xml:space="preserve">           </w:t>
      </w:r>
      <w:r w:rsidR="00D33A23" w:rsidRPr="004D4D4E">
        <w:rPr>
          <w:color w:val="auto"/>
          <w:sz w:val="28"/>
          <w:szCs w:val="28"/>
          <w14:ligatures w14:val="none"/>
        </w:rPr>
        <w:t>Your home</w:t>
      </w:r>
      <w:r w:rsidRPr="004D4D4E">
        <w:rPr>
          <w:color w:val="auto"/>
          <w:sz w:val="28"/>
          <w:szCs w:val="28"/>
          <w14:ligatures w14:val="none"/>
        </w:rPr>
        <w:t xml:space="preserve"> learning work will be based around o</w:t>
      </w:r>
      <w:r w:rsidR="00D33A23" w:rsidRPr="004D4D4E">
        <w:rPr>
          <w:color w:val="auto"/>
          <w:sz w:val="28"/>
          <w:szCs w:val="28"/>
          <w14:ligatures w14:val="none"/>
        </w:rPr>
        <w:t xml:space="preserve">ur enquiry question:  </w:t>
      </w:r>
    </w:p>
    <w:p w14:paraId="585C6E31" w14:textId="381514ED" w:rsidR="00D33A23" w:rsidRPr="004D4D4E" w:rsidRDefault="00934CEF" w:rsidP="00D33A23">
      <w:pPr>
        <w:widowControl w:val="0"/>
        <w:rPr>
          <w:color w:val="auto"/>
          <w14:ligatures w14:val="none"/>
        </w:rPr>
      </w:pPr>
      <w:r w:rsidRPr="004D4D4E">
        <w:rPr>
          <w:noProof/>
          <w:color w:val="aut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D81F4" wp14:editId="2B4943BC">
                <wp:simplePos x="0" y="0"/>
                <wp:positionH relativeFrom="column">
                  <wp:posOffset>853440</wp:posOffset>
                </wp:positionH>
                <wp:positionV relativeFrom="paragraph">
                  <wp:posOffset>7620</wp:posOffset>
                </wp:positionV>
                <wp:extent cx="1828800" cy="18288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9AE860" w14:textId="0FD472BA" w:rsidR="00934CEF" w:rsidRPr="004B253D" w:rsidRDefault="004D4D4E" w:rsidP="00934CEF">
                            <w:pPr>
                              <w:widowControl w:val="0"/>
                              <w:jc w:val="center"/>
                              <w:rPr>
                                <w:b/>
                                <w:color w:val="00B0F0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B253D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Invasion: problematic or peaceful</w:t>
                            </w:r>
                            <w:r w:rsidR="00934CEF" w:rsidRPr="004B253D">
                              <w:rPr>
                                <w:rFonts w:ascii="Arial" w:hAnsi="Arial" w:cs="Arial"/>
                                <w:b/>
                                <w:bCs/>
                                <w:color w:val="00B0F0"/>
                                <w:sz w:val="44"/>
                                <w:szCs w:val="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ED81F4" id="Text Box 4" o:spid="_x0000_s1027" type="#_x0000_t202" style="position:absolute;margin-left:67.2pt;margin-top:.6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" filled="f" stroked="f">
                <v:textbox style="mso-fit-shape-to-text:t">
                  <w:txbxContent>
                    <w:p w14:paraId="379AE860" w14:textId="0FD472BA" w:rsidR="00934CEF" w:rsidRPr="004B253D" w:rsidRDefault="004D4D4E" w:rsidP="00934CEF">
                      <w:pPr>
                        <w:widowControl w:val="0"/>
                        <w:jc w:val="center"/>
                        <w:rPr>
                          <w:b/>
                          <w:color w:val="00B0F0"/>
                          <w:sz w:val="44"/>
                          <w:szCs w:val="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B253D">
                        <w:rPr>
                          <w:rFonts w:ascii="Arial" w:hAnsi="Arial" w:cs="Arial"/>
                          <w:b/>
                          <w:bCs/>
                          <w:color w:val="00B0F0"/>
                          <w:sz w:val="44"/>
                          <w:szCs w:val="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Invasion: problematic or peaceful</w:t>
                      </w:r>
                      <w:r w:rsidR="00934CEF" w:rsidRPr="004B253D">
                        <w:rPr>
                          <w:rFonts w:ascii="Arial" w:hAnsi="Arial" w:cs="Arial"/>
                          <w:b/>
                          <w:bCs/>
                          <w:color w:val="00B0F0"/>
                          <w:sz w:val="44"/>
                          <w:szCs w:val="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06721" w:rsidRPr="004D4D4E">
        <w:rPr>
          <w:b/>
          <w:color w:val="auto"/>
          <w:sz w:val="28"/>
          <w:szCs w:val="28"/>
          <w14:ligatures w14:val="none"/>
        </w:rPr>
        <w:t xml:space="preserve">     </w:t>
      </w:r>
      <w:r w:rsidR="00852F46" w:rsidRPr="004D4D4E">
        <w:rPr>
          <w:b/>
          <w:color w:val="auto"/>
          <w:sz w:val="28"/>
          <w:szCs w:val="28"/>
          <w14:ligatures w14:val="none"/>
        </w:rPr>
        <w:t xml:space="preserve">                      </w:t>
      </w:r>
      <w:r w:rsidR="00106721" w:rsidRPr="004D4D4E">
        <w:rPr>
          <w:b/>
          <w:color w:val="auto"/>
          <w:sz w:val="28"/>
          <w:szCs w:val="28"/>
          <w14:ligatures w14:val="none"/>
        </w:rPr>
        <w:t xml:space="preserve"> </w:t>
      </w:r>
    </w:p>
    <w:tbl>
      <w:tblPr>
        <w:tblW w:w="9634" w:type="dxa"/>
        <w:tblInd w:w="13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2739"/>
        <w:gridCol w:w="2472"/>
        <w:gridCol w:w="2580"/>
      </w:tblGrid>
      <w:tr w:rsidR="004B253D" w:rsidRPr="004D4D4E" w14:paraId="68445F41" w14:textId="77777777" w:rsidTr="004B253D">
        <w:trPr>
          <w:trHeight w:val="2181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C02DCC" w14:textId="7B5FCB00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noProof/>
                <w:color w:val="auto"/>
                <w:sz w:val="40"/>
                <w:szCs w:val="40"/>
                <w14:ligatures w14:val="none"/>
                <w14:cntxtAlts w14:val="0"/>
              </w:rPr>
              <w:t>Enquiry</w:t>
            </w:r>
          </w:p>
        </w:tc>
        <w:tc>
          <w:tcPr>
            <w:tcW w:w="2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A99CA4" w14:textId="048E8F53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Imagine you were an Anglo-Saxon, write about what your life was like – you can choose to be whatever role you wish to be, a King, a warrior, a farmer. It’s your choice!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12A5C4" w14:textId="77777777" w:rsidR="0047034A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Explain why Sutton Hoo is so important</w:t>
            </w:r>
            <w:r w:rsidR="0047034A">
              <w:rPr>
                <w:color w:val="auto"/>
                <w:sz w:val="24"/>
                <w:szCs w:val="24"/>
                <w14:ligatures w14:val="none"/>
              </w:rPr>
              <w:t xml:space="preserve">. </w:t>
            </w:r>
          </w:p>
          <w:p w14:paraId="2FB0F2BE" w14:textId="77777777" w:rsidR="004B253D" w:rsidRDefault="0047034A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What is it and how does it give us an insight into Anglo-Saxon life?</w:t>
            </w:r>
          </w:p>
          <w:p w14:paraId="10EAF588" w14:textId="2B8F22D7" w:rsidR="0047034A" w:rsidRPr="004D4D4E" w:rsidRDefault="0047034A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You can choose how you wish to present your information.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784025" w14:textId="7B531107" w:rsidR="004B253D" w:rsidRPr="006C621A" w:rsidRDefault="004B253D" w:rsidP="004B253D">
            <w:pPr>
              <w:widowControl w:val="0"/>
              <w:rPr>
                <w:b/>
                <w:bCs/>
                <w:color w:val="auto"/>
                <w:sz w:val="24"/>
                <w:szCs w:val="24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3F4F8B5" wp14:editId="65D5DE58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-9633</wp:posOffset>
                  </wp:positionV>
                  <wp:extent cx="790414" cy="65053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414" cy="650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E86653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</w:p>
          <w:p w14:paraId="4981B6CB" w14:textId="3364D912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Carry out the separating solutions investigation.</w:t>
            </w:r>
          </w:p>
          <w:p w14:paraId="20DA0D7E" w14:textId="74701014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See information below.</w:t>
            </w:r>
          </w:p>
        </w:tc>
      </w:tr>
      <w:tr w:rsidR="004B253D" w:rsidRPr="004D4D4E" w14:paraId="24B90F8F" w14:textId="77777777" w:rsidTr="004B253D">
        <w:trPr>
          <w:trHeight w:val="3708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074191" w14:textId="77777777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color w:val="auto"/>
                <w:sz w:val="40"/>
                <w:szCs w:val="40"/>
                <w14:ligatures w14:val="none"/>
              </w:rPr>
              <w:t>Research</w:t>
            </w:r>
          </w:p>
          <w:p w14:paraId="0B6B224F" w14:textId="77777777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color w:val="auto"/>
                <w:sz w:val="40"/>
                <w:szCs w:val="40"/>
                <w14:ligatures w14:val="none"/>
              </w:rPr>
              <w:t> </w:t>
            </w:r>
          </w:p>
        </w:tc>
        <w:tc>
          <w:tcPr>
            <w:tcW w:w="2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262354" w14:textId="0A2BB1CD" w:rsidR="004B253D" w:rsidRDefault="004B253D" w:rsidP="004B253D">
            <w:pPr>
              <w:widowControl w:val="0"/>
              <w:tabs>
                <w:tab w:val="right" w:pos="2194"/>
              </w:tabs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Some of what we know about the Anglo-Saxons comes from the work of a priest called Gildas.</w:t>
            </w:r>
          </w:p>
          <w:p w14:paraId="280FE0E1" w14:textId="6545A79B" w:rsidR="004B253D" w:rsidRPr="004D4D4E" w:rsidRDefault="004B253D" w:rsidP="004B253D">
            <w:pPr>
              <w:widowControl w:val="0"/>
              <w:tabs>
                <w:tab w:val="right" w:pos="2194"/>
              </w:tabs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Found out all you can about Gildas and explain why we don’t have many sources of information from that time. 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3269229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Find out what life was like for women and children during Anglo-Saxon times.</w:t>
            </w:r>
          </w:p>
          <w:p w14:paraId="0432E9B7" w14:textId="452ECDCB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</w:rPr>
              <w:t>What were their roles? How was life different for men and women? How were children treated according to their gender?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C203672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Research religion during Anglo-Saxon times.</w:t>
            </w:r>
          </w:p>
          <w:p w14:paraId="25114EAC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The Anglo-Saxons followed Pagan religions, but over a period of time Christianity became central to their way of life. </w:t>
            </w:r>
          </w:p>
          <w:p w14:paraId="303CBA05" w14:textId="2C110C4A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Explain what this means and how it happened.</w:t>
            </w:r>
          </w:p>
        </w:tc>
      </w:tr>
      <w:tr w:rsidR="004B253D" w:rsidRPr="004D4D4E" w14:paraId="1F3CBD9F" w14:textId="77777777" w:rsidTr="004B253D">
        <w:trPr>
          <w:trHeight w:val="206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A96AE33" w14:textId="77777777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color w:val="auto"/>
                <w:sz w:val="40"/>
                <w:szCs w:val="40"/>
                <w14:ligatures w14:val="none"/>
              </w:rPr>
              <w:t>Creative</w:t>
            </w:r>
          </w:p>
        </w:tc>
        <w:tc>
          <w:tcPr>
            <w:tcW w:w="2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A5BEC8" w14:textId="42890234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Make a model or create a piece of artwork depicting an Anglo-Saxon or Viking ship.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77D197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Read the information below, about illuminated letters; </w:t>
            </w:r>
            <w:r>
              <w:rPr>
                <w:color w:val="auto"/>
                <w:sz w:val="24"/>
                <w:szCs w:val="24"/>
                <w14:ligatures w14:val="none"/>
              </w:rPr>
              <w:t>you may wish to do some research into how they were created and what they looked like.</w:t>
            </w:r>
          </w:p>
          <w:p w14:paraId="3E94D9D8" w14:textId="443C2049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Now, write your name using illuminated letters. </w:t>
            </w:r>
          </w:p>
        </w:tc>
        <w:tc>
          <w:tcPr>
            <w:tcW w:w="2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946854" w14:textId="77777777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Research and show what clothes were worn by different people during Anglo-Saxon times. </w:t>
            </w:r>
          </w:p>
          <w:p w14:paraId="6F760F7A" w14:textId="452002AE" w:rsidR="004B253D" w:rsidRPr="004D4D4E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You may wish to choose contrasting people, for example, a warrior and a woman.</w:t>
            </w:r>
          </w:p>
        </w:tc>
      </w:tr>
      <w:tr w:rsidR="004B253D" w:rsidRPr="004D4D4E" w14:paraId="1ED74224" w14:textId="77777777" w:rsidTr="004B253D">
        <w:trPr>
          <w:trHeight w:val="1773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73B686" w14:textId="77777777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color w:val="auto"/>
                <w:sz w:val="40"/>
                <w:szCs w:val="40"/>
                <w14:ligatures w14:val="none"/>
              </w:rPr>
              <w:t xml:space="preserve">On-line </w:t>
            </w:r>
          </w:p>
          <w:p w14:paraId="49A62BE5" w14:textId="568FB8CA" w:rsidR="004B253D" w:rsidRPr="004D4D4E" w:rsidRDefault="004B253D" w:rsidP="004B253D">
            <w:pPr>
              <w:widowControl w:val="0"/>
              <w:rPr>
                <w:b/>
                <w:bCs/>
                <w:color w:val="auto"/>
                <w:sz w:val="40"/>
                <w:szCs w:val="40"/>
                <w14:ligatures w14:val="none"/>
              </w:rPr>
            </w:pPr>
            <w:r w:rsidRPr="004D4D4E">
              <w:rPr>
                <w:b/>
                <w:bCs/>
                <w:color w:val="auto"/>
                <w:sz w:val="40"/>
                <w:szCs w:val="40"/>
                <w14:ligatures w14:val="none"/>
              </w:rPr>
              <w:t>Activities</w:t>
            </w:r>
          </w:p>
        </w:tc>
        <w:tc>
          <w:tcPr>
            <w:tcW w:w="77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F340C8" w14:textId="132B5765" w:rsidR="004B253D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>Each week please make sure you:</w:t>
            </w:r>
          </w:p>
          <w:p w14:paraId="06EEC4F0" w14:textId="0A3B18C9" w:rsidR="004B253D" w:rsidRDefault="004B253D" w:rsidP="004B253D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auto"/>
                <w:sz w:val="24"/>
                <w:szCs w:val="24"/>
                <w14:ligatures w14:val="none"/>
              </w:rPr>
            </w:pPr>
            <w:r w:rsidRPr="008B7033">
              <w:rPr>
                <w:color w:val="auto"/>
                <w:sz w:val="24"/>
                <w:szCs w:val="24"/>
                <w14:ligatures w14:val="none"/>
              </w:rPr>
              <w:t>Complete any Purple Mash 2dos that have been set.</w:t>
            </w:r>
          </w:p>
          <w:p w14:paraId="2BBCF497" w14:textId="694DA2CA" w:rsidR="004B253D" w:rsidRDefault="004B253D" w:rsidP="004B253D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auto"/>
                <w:sz w:val="24"/>
                <w:szCs w:val="24"/>
                <w14:ligatures w14:val="none"/>
              </w:rPr>
            </w:pPr>
            <w:r w:rsidRPr="008B7033">
              <w:rPr>
                <w:color w:val="auto"/>
                <w:sz w:val="24"/>
                <w:szCs w:val="24"/>
                <w14:ligatures w14:val="none"/>
              </w:rPr>
              <w:t>Spend some time on Spelling Shed</w:t>
            </w:r>
            <w:r>
              <w:rPr>
                <w:color w:val="auto"/>
                <w:sz w:val="24"/>
                <w:szCs w:val="24"/>
                <w14:ligatures w14:val="none"/>
              </w:rPr>
              <w:t>.</w:t>
            </w:r>
          </w:p>
          <w:p w14:paraId="6B1F8AF5" w14:textId="77777777" w:rsidR="004B253D" w:rsidRDefault="004B253D" w:rsidP="004B253D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Practise your times tables on </w:t>
            </w:r>
            <w:r w:rsidRPr="004D4D4E">
              <w:rPr>
                <w:color w:val="auto"/>
                <w:sz w:val="24"/>
                <w:szCs w:val="24"/>
                <w14:ligatures w14:val="none"/>
              </w:rPr>
              <w:t>Times Tables Rock Stars</w:t>
            </w:r>
            <w:r>
              <w:rPr>
                <w:color w:val="auto"/>
                <w:sz w:val="24"/>
                <w:szCs w:val="24"/>
                <w14:ligatures w14:val="none"/>
              </w:rPr>
              <w:t>.</w:t>
            </w:r>
          </w:p>
          <w:p w14:paraId="2AAF8C2A" w14:textId="53478F0A" w:rsidR="004B253D" w:rsidRDefault="004B253D" w:rsidP="004B253D">
            <w:pPr>
              <w:pStyle w:val="ListParagraph"/>
              <w:widowControl w:val="0"/>
              <w:numPr>
                <w:ilvl w:val="0"/>
                <w:numId w:val="1"/>
              </w:numPr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Read at least 3 times, either your own book, a school book or one of the books on Collins E-library. </w:t>
            </w:r>
          </w:p>
          <w:p w14:paraId="0B001FF9" w14:textId="606549BF" w:rsidR="004B253D" w:rsidRPr="008B7033" w:rsidRDefault="004B253D" w:rsidP="004B253D">
            <w:pPr>
              <w:widowControl w:val="0"/>
              <w:rPr>
                <w:color w:val="auto"/>
                <w:sz w:val="24"/>
                <w:szCs w:val="24"/>
                <w14:ligatures w14:val="none"/>
              </w:rPr>
            </w:pPr>
            <w:r>
              <w:rPr>
                <w:color w:val="auto"/>
                <w:sz w:val="24"/>
                <w:szCs w:val="24"/>
                <w14:ligatures w14:val="none"/>
              </w:rPr>
              <w:t xml:space="preserve">Please tell me if you have completed all of the books on your E-library account and I will allocate some new ones for you.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color w:val="auto"/>
                <w:sz w:val="24"/>
                <w:szCs w:val="24"/>
                <w14:ligatures w14:val="none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bookmarkEnd w:id="0"/>
    </w:tbl>
    <w:p w14:paraId="431118C6" w14:textId="0A25CF19" w:rsidR="00D33A23" w:rsidRDefault="00D33A23" w:rsidP="00FA1E3E"/>
    <w:p w14:paraId="6786A10F" w14:textId="32DDB862" w:rsidR="00CE036E" w:rsidRDefault="00CE036E" w:rsidP="00FA1E3E"/>
    <w:p w14:paraId="7EF74BB5" w14:textId="37D5EF64" w:rsidR="00CE036E" w:rsidRDefault="00253195" w:rsidP="00FA1E3E">
      <w:r>
        <w:rPr>
          <w:noProof/>
          <w14:ligatures w14:val="none"/>
          <w14:cntxtAlts w14:val="0"/>
        </w:rPr>
        <w:drawing>
          <wp:inline distT="0" distB="0" distL="0" distR="0" wp14:anchorId="254D946A" wp14:editId="6AA2AE97">
            <wp:extent cx="6645910" cy="43643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6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B874E" w14:textId="74D29014" w:rsidR="00CE036E" w:rsidRDefault="00CE036E" w:rsidP="00FA1E3E"/>
    <w:p w14:paraId="4CEE39D0" w14:textId="6A2CC5CA" w:rsidR="00CE036E" w:rsidRDefault="00CE036E" w:rsidP="00FA1E3E"/>
    <w:p w14:paraId="52ACBF6E" w14:textId="4838D220" w:rsidR="00CE036E" w:rsidRDefault="00CE036E" w:rsidP="00FA1E3E"/>
    <w:p w14:paraId="46E1F66F" w14:textId="65B7CDDF" w:rsidR="00CE036E" w:rsidRDefault="00CE036E" w:rsidP="00FA1E3E"/>
    <w:p w14:paraId="5761E423" w14:textId="617A03C8" w:rsidR="00CE036E" w:rsidRDefault="00CE036E" w:rsidP="00FA1E3E"/>
    <w:p w14:paraId="20EFED2B" w14:textId="2F6A5879" w:rsidR="00CE036E" w:rsidRDefault="00CE036E" w:rsidP="00FA1E3E"/>
    <w:p w14:paraId="1DD0E93C" w14:textId="72905D03" w:rsidR="00CE036E" w:rsidRDefault="00CE036E" w:rsidP="00FA1E3E"/>
    <w:p w14:paraId="274D4177" w14:textId="59D531FE" w:rsidR="00CE036E" w:rsidRDefault="00CE036E" w:rsidP="00FA1E3E"/>
    <w:p w14:paraId="62EBCD37" w14:textId="0B2C9F0F" w:rsidR="00CE036E" w:rsidRDefault="00CE036E" w:rsidP="00FA1E3E"/>
    <w:p w14:paraId="25DC7071" w14:textId="77777777" w:rsidR="00CE036E" w:rsidRDefault="00CE036E" w:rsidP="00FA1E3E">
      <w:pPr>
        <w:sectPr w:rsidR="00CE036E" w:rsidSect="00D33A2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BDB7B5F" w14:textId="6B7DE0CE" w:rsidR="00CE036E" w:rsidRDefault="00CE036E" w:rsidP="00FA1E3E">
      <w:pPr>
        <w:rPr>
          <w:sz w:val="24"/>
          <w:szCs w:val="24"/>
        </w:rPr>
      </w:pPr>
      <w:r w:rsidRPr="00CE036E">
        <w:rPr>
          <w:sz w:val="24"/>
          <w:szCs w:val="24"/>
        </w:rPr>
        <w:t>Separating solutions investigation</w:t>
      </w:r>
    </w:p>
    <w:p w14:paraId="57262377" w14:textId="0626B9EE" w:rsidR="00CE036E" w:rsidRDefault="00CE036E" w:rsidP="00FA1E3E">
      <w:pPr>
        <w:rPr>
          <w:sz w:val="24"/>
          <w:szCs w:val="24"/>
        </w:rPr>
      </w:pPr>
      <w:r>
        <w:rPr>
          <w:noProof/>
          <w14:ligatures w14:val="none"/>
          <w14:cntxtAlts w14:val="0"/>
        </w:rPr>
        <w:drawing>
          <wp:inline distT="0" distB="0" distL="0" distR="0" wp14:anchorId="63E5AF5E" wp14:editId="3F9D071D">
            <wp:extent cx="9777730" cy="6029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2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7A380" w14:textId="172BC130" w:rsidR="00CE036E" w:rsidRDefault="00CE036E" w:rsidP="00FA1E3E">
      <w:pPr>
        <w:rPr>
          <w:sz w:val="24"/>
          <w:szCs w:val="24"/>
        </w:rPr>
      </w:pPr>
    </w:p>
    <w:p w14:paraId="049EFF85" w14:textId="7465AF0E" w:rsidR="00CE036E" w:rsidRPr="00CE036E" w:rsidRDefault="00CE036E" w:rsidP="00FA1E3E">
      <w:pPr>
        <w:rPr>
          <w:sz w:val="24"/>
          <w:szCs w:val="24"/>
        </w:rPr>
      </w:pPr>
      <w:r>
        <w:rPr>
          <w:noProof/>
          <w14:ligatures w14:val="none"/>
          <w14:cntxtAlts w14:val="0"/>
        </w:rPr>
        <w:lastRenderedPageBreak/>
        <w:drawing>
          <wp:inline distT="0" distB="0" distL="0" distR="0" wp14:anchorId="7BF9A4B8" wp14:editId="4125CF4A">
            <wp:extent cx="9777730" cy="6575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7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036E" w:rsidRPr="00CE036E" w:rsidSect="00CE036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F2066"/>
    <w:multiLevelType w:val="hybridMultilevel"/>
    <w:tmpl w:val="3AAEB85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A23"/>
    <w:rsid w:val="00106721"/>
    <w:rsid w:val="001357B2"/>
    <w:rsid w:val="001B2D52"/>
    <w:rsid w:val="00253195"/>
    <w:rsid w:val="0047034A"/>
    <w:rsid w:val="004B253D"/>
    <w:rsid w:val="004C3638"/>
    <w:rsid w:val="004D4D4E"/>
    <w:rsid w:val="00584D98"/>
    <w:rsid w:val="005D7735"/>
    <w:rsid w:val="006C18DE"/>
    <w:rsid w:val="006C621A"/>
    <w:rsid w:val="00791529"/>
    <w:rsid w:val="00852F46"/>
    <w:rsid w:val="0087606D"/>
    <w:rsid w:val="008B7033"/>
    <w:rsid w:val="008F0C58"/>
    <w:rsid w:val="00934CEF"/>
    <w:rsid w:val="00935F3E"/>
    <w:rsid w:val="00A47F1F"/>
    <w:rsid w:val="00AA6FA3"/>
    <w:rsid w:val="00AD25FC"/>
    <w:rsid w:val="00CE036E"/>
    <w:rsid w:val="00D33A23"/>
    <w:rsid w:val="00D67122"/>
    <w:rsid w:val="00EC2B6F"/>
    <w:rsid w:val="00FA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28CD5"/>
  <w15:chartTrackingRefBased/>
  <w15:docId w15:val="{5229A9A7-EA8A-4A95-BE15-F71464FE8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2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5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Carter</dc:creator>
  <cp:keywords/>
  <dc:description/>
  <cp:lastModifiedBy>Rachel Carter</cp:lastModifiedBy>
  <cp:revision>5</cp:revision>
  <dcterms:created xsi:type="dcterms:W3CDTF">2021-04-18T15:16:00Z</dcterms:created>
  <dcterms:modified xsi:type="dcterms:W3CDTF">2021-04-18T16:28:00Z</dcterms:modified>
</cp:coreProperties>
</file>